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5305F2E" wp14:editId="5BC069E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E579C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579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E579C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E579CE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ACEA56" wp14:editId="27A6D06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B8F2FD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E579CE" w:rsidRDefault="00D515EF" w:rsidP="00D515EF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r>
        <w:rPr>
          <w:rFonts w:ascii="Times New Roman" w:eastAsia="Times New Roman" w:hAnsi="Times New Roman" w:cs="Times New Roman"/>
        </w:rPr>
        <w:t>Nr.înreg.895 din 25.05.2017</w:t>
      </w:r>
    </w:p>
    <w:p w:rsidR="00D515EF" w:rsidRDefault="00D515EF" w:rsidP="00D515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Ind. dosar A-7</w:t>
      </w:r>
    </w:p>
    <w:p w:rsidR="00E579CE" w:rsidRDefault="00E579CE" w:rsidP="00D515EF">
      <w:pPr>
        <w:spacing w:after="0" w:line="240" w:lineRule="auto"/>
        <w:rPr>
          <w:rFonts w:ascii="Times New Roman" w:eastAsia="Times New Roman" w:hAnsi="Times New Roman" w:cs="Times New Roman"/>
        </w:rPr>
      </w:pPr>
    </w:p>
    <w:bookmarkEnd w:id="0"/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D515EF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5EF">
        <w:rPr>
          <w:rFonts w:ascii="Times New Roman" w:eastAsia="Times New Roman" w:hAnsi="Times New Roman" w:cs="Times New Roman"/>
          <w:b/>
          <w:sz w:val="24"/>
          <w:szCs w:val="24"/>
        </w:rPr>
        <w:t>Referat</w:t>
      </w:r>
    </w:p>
    <w:p w:rsidR="00D515EF" w:rsidRPr="00D515EF" w:rsidRDefault="00D515EF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15EF" w:rsidRPr="00D515EF" w:rsidRDefault="00D515EF" w:rsidP="00D51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privind aprobarea 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documentaţiei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de dezlipire a unei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suprafeţe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de 2500 mp – teren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păşune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suprafaţa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totală de 47.117 mp,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înscrisi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în CF nr.122968 Sibiu 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înfiinţarea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unei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Cărţi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Funciare pentru imobilul în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suprafaţă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de 2500 mp prin atribuirea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nr.cadastral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126610,în scopul construirii unui rezervor de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apă,care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va deservi zonele Schit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Arena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Platoş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D515EF">
        <w:rPr>
          <w:rFonts w:ascii="Times New Roman" w:eastAsia="Times New Roman" w:hAnsi="Times New Roman" w:cs="Times New Roman"/>
          <w:sz w:val="24"/>
          <w:szCs w:val="24"/>
        </w:rPr>
        <w:t>Păltiniş</w:t>
      </w:r>
      <w:proofErr w:type="spellEnd"/>
      <w:r w:rsidRPr="00D515EF">
        <w:rPr>
          <w:rFonts w:ascii="Times New Roman" w:eastAsia="Times New Roman" w:hAnsi="Times New Roman" w:cs="Times New Roman"/>
          <w:sz w:val="24"/>
          <w:szCs w:val="24"/>
        </w:rPr>
        <w:t>-Poplaca II</w:t>
      </w:r>
    </w:p>
    <w:p w:rsidR="00D515EF" w:rsidRPr="00D515EF" w:rsidRDefault="00D515EF" w:rsidP="00D51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579CE" w:rsidRPr="00D515EF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9CE" w:rsidRPr="00D515EF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79CE" w:rsidRPr="00D515EF" w:rsidRDefault="00E579CE" w:rsidP="00E5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15EF" w:rsidRPr="00D515EF" w:rsidRDefault="00A37F61" w:rsidP="00D51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15EF">
        <w:rPr>
          <w:rFonts w:ascii="Times New Roman" w:hAnsi="Times New Roman" w:cs="Times New Roman"/>
          <w:sz w:val="24"/>
          <w:szCs w:val="24"/>
        </w:rPr>
        <w:tab/>
        <w:t>Având în vedere Planul</w:t>
      </w:r>
      <w:r w:rsidR="00E579CE" w:rsidRPr="00D515E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79CE" w:rsidRPr="00D515EF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D515EF">
        <w:rPr>
          <w:rFonts w:ascii="Times New Roman" w:hAnsi="Times New Roman" w:cs="Times New Roman"/>
          <w:sz w:val="24"/>
          <w:szCs w:val="24"/>
        </w:rPr>
        <w:t xml:space="preserve"> prioritare inclus în Master Planul de alimentare cu apă </w:t>
      </w:r>
      <w:proofErr w:type="spellStart"/>
      <w:r w:rsidR="00E579CE" w:rsidRPr="00D515E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579CE" w:rsidRPr="00D515EF">
        <w:rPr>
          <w:rFonts w:ascii="Times New Roman" w:hAnsi="Times New Roman" w:cs="Times New Roman"/>
          <w:sz w:val="24"/>
          <w:szCs w:val="24"/>
        </w:rPr>
        <w:t xml:space="preserve"> evacuarea apelor uzate(faza </w:t>
      </w:r>
      <w:proofErr w:type="spellStart"/>
      <w:r w:rsidR="00E579CE" w:rsidRPr="00D515EF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D515EF">
        <w:rPr>
          <w:rFonts w:ascii="Times New Roman" w:hAnsi="Times New Roman" w:cs="Times New Roman"/>
          <w:sz w:val="24"/>
          <w:szCs w:val="24"/>
        </w:rPr>
        <w:t xml:space="preserve"> 2014-2020) propuse pentru </w:t>
      </w:r>
      <w:proofErr w:type="spellStart"/>
      <w:r w:rsidR="00E579CE" w:rsidRPr="00D515EF">
        <w:rPr>
          <w:rFonts w:ascii="Times New Roman" w:hAnsi="Times New Roman" w:cs="Times New Roman"/>
          <w:sz w:val="24"/>
          <w:szCs w:val="24"/>
        </w:rPr>
        <w:t>finanţare</w:t>
      </w:r>
      <w:proofErr w:type="spellEnd"/>
      <w:r w:rsidR="00E579CE" w:rsidRPr="00D515EF">
        <w:rPr>
          <w:rFonts w:ascii="Times New Roman" w:hAnsi="Times New Roman" w:cs="Times New Roman"/>
          <w:sz w:val="24"/>
          <w:szCs w:val="24"/>
        </w:rPr>
        <w:t xml:space="preserve"> din Fondul de Coeziune prin programul </w:t>
      </w:r>
      <w:proofErr w:type="spellStart"/>
      <w:r w:rsidR="00E579CE" w:rsidRPr="00D515EF">
        <w:rPr>
          <w:rFonts w:ascii="Times New Roman" w:hAnsi="Times New Roman" w:cs="Times New Roman"/>
          <w:sz w:val="24"/>
          <w:szCs w:val="24"/>
        </w:rPr>
        <w:t>Operaţional</w:t>
      </w:r>
      <w:proofErr w:type="spellEnd"/>
      <w:r w:rsidR="00E579CE" w:rsidRPr="00D515EF">
        <w:rPr>
          <w:rFonts w:ascii="Times New Roman" w:hAnsi="Times New Roman" w:cs="Times New Roman"/>
          <w:sz w:val="24"/>
          <w:szCs w:val="24"/>
        </w:rPr>
        <w:t xml:space="preserve"> Sectorial- Mediu,</w:t>
      </w:r>
      <w:r w:rsidR="00D515EF" w:rsidRPr="00D515EF">
        <w:rPr>
          <w:rFonts w:ascii="Times New Roman" w:hAnsi="Times New Roman" w:cs="Times New Roman"/>
          <w:sz w:val="24"/>
          <w:szCs w:val="24"/>
        </w:rPr>
        <w:t xml:space="preserve"> HCL nr.38 privind aprobarea dezlipirii unei </w:t>
      </w:r>
      <w:proofErr w:type="spellStart"/>
      <w:r w:rsidR="00D515EF" w:rsidRPr="00D515EF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D515EF" w:rsidRPr="00D515EF">
        <w:rPr>
          <w:rFonts w:ascii="Times New Roman" w:hAnsi="Times New Roman" w:cs="Times New Roman"/>
          <w:sz w:val="24"/>
          <w:szCs w:val="24"/>
        </w:rPr>
        <w:t xml:space="preserve"> de 2500 mp </w:t>
      </w:r>
      <w:r w:rsidRPr="00D515EF">
        <w:rPr>
          <w:rFonts w:ascii="Times New Roman" w:hAnsi="Times New Roman" w:cs="Times New Roman"/>
          <w:sz w:val="24"/>
          <w:szCs w:val="24"/>
        </w:rPr>
        <w:t>supu</w:t>
      </w:r>
      <w:r w:rsidR="004C6B3D" w:rsidRPr="00D515EF">
        <w:rPr>
          <w:rFonts w:ascii="Times New Roman" w:hAnsi="Times New Roman" w:cs="Times New Roman"/>
          <w:sz w:val="24"/>
          <w:szCs w:val="24"/>
        </w:rPr>
        <w:t>n</w:t>
      </w:r>
      <w:r w:rsidR="00D515EF" w:rsidRPr="00D515EF">
        <w:rPr>
          <w:rFonts w:ascii="Times New Roman" w:hAnsi="Times New Roman" w:cs="Times New Roman"/>
          <w:sz w:val="24"/>
          <w:szCs w:val="24"/>
        </w:rPr>
        <w:t xml:space="preserve"> spre aprobarea dumneavoastră</w:t>
      </w:r>
      <w:r w:rsidRPr="00D515EF">
        <w:rPr>
          <w:rFonts w:ascii="Times New Roman" w:hAnsi="Times New Roman" w:cs="Times New Roman"/>
          <w:sz w:val="24"/>
          <w:szCs w:val="24"/>
        </w:rPr>
        <w:t xml:space="preserve"> </w:t>
      </w:r>
      <w:r w:rsidR="00D515EF" w:rsidRPr="00D515EF">
        <w:rPr>
          <w:rFonts w:ascii="Times New Roman" w:hAnsi="Times New Roman" w:cs="Times New Roman"/>
          <w:sz w:val="24"/>
          <w:szCs w:val="24"/>
        </w:rPr>
        <w:t>proiectul de hotărâre privind</w:t>
      </w:r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aprobarea 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documentaţiei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de dezlipire a unei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suprafeţe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de 2500 mp – teren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păşune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suprafaţa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totală de 47.117 mp,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înscrisi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în CF nr.122968 Sibiu 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înfiinţarea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unei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Cărţi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Funciare pentru imobilul în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suprafaţă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de 2500 mp prin atribuirea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nr.cadastral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126610,în scopul construirii unui rezervor de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apă,care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va deservi zonele Schit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Arena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Platoş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Păltiniş</w:t>
      </w:r>
      <w:proofErr w:type="spellEnd"/>
      <w:r w:rsidR="00D515EF" w:rsidRPr="00D515EF">
        <w:rPr>
          <w:rFonts w:ascii="Times New Roman" w:eastAsia="Times New Roman" w:hAnsi="Times New Roman" w:cs="Times New Roman"/>
          <w:sz w:val="24"/>
          <w:szCs w:val="24"/>
        </w:rPr>
        <w:t>-Poplaca II</w:t>
      </w:r>
    </w:p>
    <w:p w:rsidR="00046D2D" w:rsidRPr="00D515EF" w:rsidRDefault="00046D2D" w:rsidP="00D51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D2D" w:rsidRDefault="00046D2D" w:rsidP="00046D2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37F61" w:rsidRDefault="00A37F61" w:rsidP="00A37F6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  <w:t>PRIMAR,</w:t>
      </w: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="00D515EF">
        <w:rPr>
          <w:rFonts w:ascii="Times New Roman" w:eastAsia="Times New Roman" w:hAnsi="Times New Roman" w:cs="Times New Roman"/>
          <w:b/>
        </w:rPr>
        <w:t xml:space="preserve"> </w:t>
      </w:r>
      <w:r w:rsidRPr="004C6B3D">
        <w:rPr>
          <w:rFonts w:ascii="Times New Roman" w:eastAsia="Times New Roman" w:hAnsi="Times New Roman" w:cs="Times New Roman"/>
          <w:b/>
        </w:rPr>
        <w:t xml:space="preserve">     BUDIN VASILE</w:t>
      </w: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5C4F25" w:rsidRDefault="005C4F25"/>
    <w:sectPr w:rsidR="005C4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3A"/>
    <w:rsid w:val="00046D2D"/>
    <w:rsid w:val="004C0C3A"/>
    <w:rsid w:val="004C6B3D"/>
    <w:rsid w:val="005C4F25"/>
    <w:rsid w:val="00A37F61"/>
    <w:rsid w:val="00D515EF"/>
    <w:rsid w:val="00E5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26BCC-0A4B-4D60-9812-F35FCF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231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2017-05-15T10:46:00Z</dcterms:created>
  <dcterms:modified xsi:type="dcterms:W3CDTF">2017-05-25T11:26:00Z</dcterms:modified>
</cp:coreProperties>
</file>